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19E" w:rsidRPr="00FA119E" w:rsidRDefault="007E4E83" w:rsidP="00FA11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76923C" w:themeColor="accent3" w:themeShade="BF"/>
          <w:sz w:val="36"/>
          <w:szCs w:val="36"/>
          <w:shd w:val="clear" w:color="auto" w:fill="FFFFFF"/>
        </w:rPr>
      </w:pPr>
      <w:r w:rsidRPr="00FA119E">
        <w:rPr>
          <w:rFonts w:ascii="Times New Roman" w:hAnsi="Times New Roman" w:cs="Times New Roman"/>
          <w:b/>
          <w:color w:val="76923C" w:themeColor="accent3" w:themeShade="BF"/>
          <w:sz w:val="36"/>
          <w:szCs w:val="36"/>
          <w:shd w:val="clear" w:color="auto" w:fill="FFFFFF"/>
        </w:rPr>
        <w:t>При установке ёлки необходимо учитывать следующие основные требования:</w:t>
      </w:r>
    </w:p>
    <w:p w:rsidR="00AA6FFC" w:rsidRDefault="00AA6FFC" w:rsidP="00AA6FF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Ёлку не следует устанавливать около выходов, в проходах. Ёлка должна устанавливаться на устойчивом основании с таким расчетом, чтобы ветви не касались стен, потолка, вещей.</w:t>
      </w:r>
    </w:p>
    <w:p w:rsidR="00AA6FFC" w:rsidRDefault="00AA6FFC" w:rsidP="00AA6FF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устанавливайте ёлку вблизи отопительных приборов.</w:t>
      </w:r>
    </w:p>
    <w:p w:rsidR="00AA6FFC" w:rsidRDefault="00AA6FFC" w:rsidP="00AA6FF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Помещение, где находится ёлка, должно быть обеспечено первичными средствами пожаротушения.</w:t>
      </w:r>
    </w:p>
    <w:p w:rsidR="00AA6FFC" w:rsidRDefault="00AA6FFC" w:rsidP="00AA6FF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Иллюминация должна быть </w:t>
      </w:r>
      <w:r w:rsidR="00FA119E">
        <w:rPr>
          <w:rFonts w:ascii="Times New Roman" w:hAnsi="Times New Roman" w:cs="Times New Roman"/>
          <w:sz w:val="28"/>
          <w:szCs w:val="28"/>
          <w:shd w:val="clear" w:color="auto" w:fill="FFFFFF"/>
        </w:rPr>
        <w:t>смонтирована с соблюдением правил устройства электроустановок. На ёлке могут применяться электрогирлянды только заводского изготовления.</w:t>
      </w:r>
    </w:p>
    <w:p w:rsidR="00FA119E" w:rsidRDefault="00FA119E" w:rsidP="00AA6FFC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 отсутствии в помещении электрического оснащения, мероприятия у ёлки должны проводиться только в светлое время суток.</w:t>
      </w:r>
    </w:p>
    <w:p w:rsidR="00FA119E" w:rsidRDefault="00FA119E" w:rsidP="00FA119E">
      <w:pPr>
        <w:pStyle w:val="a7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119E" w:rsidRPr="00FA119E" w:rsidRDefault="00FA119E" w:rsidP="00FA119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19E">
        <w:rPr>
          <w:rFonts w:ascii="Times New Roman" w:hAnsi="Times New Roman" w:cs="Times New Roman"/>
          <w:sz w:val="28"/>
          <w:szCs w:val="28"/>
          <w:shd w:val="clear" w:color="auto" w:fill="FFFFFF"/>
        </w:rPr>
        <w:drawing>
          <wp:inline distT="0" distB="0" distL="0" distR="0">
            <wp:extent cx="2959100" cy="740624"/>
            <wp:effectExtent l="19050" t="0" r="0" b="0"/>
            <wp:docPr id="16" name="Рисунок 1" descr="https://a2b2.ru/storage/files/methodologicals/39192/47160_Bezymyanny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2b2.ru/storage/files/methodologicals/39192/47160_Bezymyannyy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7053" r="1122" b="88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74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C8A" w:rsidRDefault="00844CDE" w:rsidP="002B3A6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17365D" w:themeColor="text2" w:themeShade="BF"/>
          <w:sz w:val="32"/>
          <w:szCs w:val="32"/>
        </w:rPr>
      </w:pPr>
      <w:r w:rsidRPr="00844CDE">
        <w:rPr>
          <w:rFonts w:ascii="Times New Roman" w:eastAsia="Times New Roman" w:hAnsi="Times New Roman" w:cs="Times New Roman"/>
          <w:color w:val="17365D" w:themeColor="text2" w:themeShade="BF"/>
          <w:sz w:val="32"/>
          <w:szCs w:val="32"/>
        </w:rPr>
        <w:lastRenderedPageBreak/>
        <w:drawing>
          <wp:inline distT="0" distB="0" distL="0" distR="0">
            <wp:extent cx="2052819" cy="2411122"/>
            <wp:effectExtent l="19050" t="0" r="4581" b="0"/>
            <wp:docPr id="19" name="Рисунок 13" descr="https://helyxmsk.ru/wp-content/uploads/2019/07/Pozharnaya_bezopasnost_na_novogodnih_prazdnikah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helyxmsk.ru/wp-content/uploads/2019/07/Pozharnaya_bezopasnost_na_novogodnih_prazdnikah_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051" t="16920" r="58464" b="52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580" cy="241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A66" w:rsidRPr="00844CDE" w:rsidRDefault="00A75C8A" w:rsidP="002B3A6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844CDE">
        <w:rPr>
          <w:rFonts w:ascii="Times New Roman" w:eastAsia="Times New Roman" w:hAnsi="Times New Roman" w:cs="Times New Roman"/>
          <w:b/>
          <w:color w:val="17365D" w:themeColor="text2" w:themeShade="BF"/>
          <w:sz w:val="32"/>
          <w:szCs w:val="32"/>
        </w:rPr>
        <w:t>При проведении новогодней ёлки запрещается:</w:t>
      </w:r>
    </w:p>
    <w:p w:rsidR="00A75C8A" w:rsidRDefault="00A75C8A" w:rsidP="00A75C8A">
      <w:pPr>
        <w:pStyle w:val="a7"/>
        <w:numPr>
          <w:ilvl w:val="0"/>
          <w:numId w:val="19"/>
        </w:numPr>
        <w:shd w:val="clear" w:color="auto" w:fill="FFFFFF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C8A">
        <w:rPr>
          <w:rFonts w:ascii="Times New Roman" w:eastAsia="Times New Roman" w:hAnsi="Times New Roman" w:cs="Times New Roman"/>
          <w:sz w:val="28"/>
          <w:szCs w:val="28"/>
        </w:rPr>
        <w:t>Зажигать на ёлках свечи и украшать легковоспламеняющимися материалами.</w:t>
      </w:r>
    </w:p>
    <w:p w:rsidR="00A75C8A" w:rsidRDefault="00A75C8A" w:rsidP="00A75C8A">
      <w:pPr>
        <w:pStyle w:val="a7"/>
        <w:numPr>
          <w:ilvl w:val="0"/>
          <w:numId w:val="19"/>
        </w:numPr>
        <w:shd w:val="clear" w:color="auto" w:fill="FFFFFF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Одевать детей в костюмы из легкогорючих материалов.</w:t>
      </w:r>
    </w:p>
    <w:p w:rsidR="00A75C8A" w:rsidRDefault="00A75C8A" w:rsidP="00A75C8A">
      <w:pPr>
        <w:pStyle w:val="a7"/>
        <w:numPr>
          <w:ilvl w:val="0"/>
          <w:numId w:val="19"/>
        </w:numPr>
        <w:shd w:val="clear" w:color="auto" w:fill="FFFFFF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Уменьшать ширину проходов между рядами стульев и устанавливать в проходах дополнительные места.</w:t>
      </w:r>
    </w:p>
    <w:p w:rsidR="00A75C8A" w:rsidRDefault="00A75C8A" w:rsidP="00A75C8A">
      <w:pPr>
        <w:pStyle w:val="a7"/>
        <w:numPr>
          <w:ilvl w:val="0"/>
          <w:numId w:val="19"/>
        </w:numPr>
        <w:shd w:val="clear" w:color="auto" w:fill="FFFFFF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Полностью гасить свет в помещении во время спектаклей и представлений.</w:t>
      </w:r>
    </w:p>
    <w:p w:rsidR="00A75C8A" w:rsidRDefault="00A75C8A" w:rsidP="00A75C8A">
      <w:pPr>
        <w:pStyle w:val="a7"/>
        <w:numPr>
          <w:ilvl w:val="0"/>
          <w:numId w:val="19"/>
        </w:numPr>
        <w:shd w:val="clear" w:color="auto" w:fill="FFFFFF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Зажигать бенгальские огни, хлопушки, пользоваться открытым огнем вблизи ёлки.</w:t>
      </w:r>
    </w:p>
    <w:p w:rsidR="00A75C8A" w:rsidRDefault="00A75C8A" w:rsidP="00A75C8A">
      <w:pPr>
        <w:pStyle w:val="a7"/>
        <w:numPr>
          <w:ilvl w:val="0"/>
          <w:numId w:val="19"/>
        </w:numPr>
        <w:shd w:val="clear" w:color="auto" w:fill="FFFFFF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Пользоваться пиротехническими изделиями.</w:t>
      </w:r>
    </w:p>
    <w:p w:rsidR="00844CDE" w:rsidRDefault="00844CDE" w:rsidP="00844CDE">
      <w:pPr>
        <w:pStyle w:val="a7"/>
        <w:shd w:val="clear" w:color="auto" w:fill="FFFFFF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4CDE" w:rsidRDefault="00844CDE" w:rsidP="00844CDE">
      <w:pPr>
        <w:pStyle w:val="a7"/>
        <w:shd w:val="clear" w:color="auto" w:fill="FFFFFF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4CDE" w:rsidRDefault="00844CDE" w:rsidP="00844CDE">
      <w:pPr>
        <w:pStyle w:val="a7"/>
        <w:shd w:val="clear" w:color="auto" w:fill="FFFFFF"/>
        <w:spacing w:line="240" w:lineRule="auto"/>
        <w:ind w:left="142"/>
        <w:jc w:val="center"/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C00000"/>
          <w:sz w:val="32"/>
          <w:szCs w:val="32"/>
        </w:rPr>
        <w:lastRenderedPageBreak/>
        <w:t>Если случился пожар:</w:t>
      </w:r>
    </w:p>
    <w:p w:rsidR="00844CDE" w:rsidRDefault="00844CDE" w:rsidP="00844CDE">
      <w:pPr>
        <w:pStyle w:val="a7"/>
        <w:numPr>
          <w:ilvl w:val="0"/>
          <w:numId w:val="2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ёлка загорелась, обесточьте электрическую гирлянду.</w:t>
      </w:r>
    </w:p>
    <w:p w:rsidR="00844CDE" w:rsidRDefault="00844CDE" w:rsidP="00844CDE">
      <w:pPr>
        <w:pStyle w:val="a7"/>
        <w:numPr>
          <w:ilvl w:val="0"/>
          <w:numId w:val="2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Вызовите пожарную охрану.</w:t>
      </w:r>
    </w:p>
    <w:p w:rsidR="00844CDE" w:rsidRDefault="00844CDE" w:rsidP="00844CDE">
      <w:pPr>
        <w:pStyle w:val="a7"/>
        <w:numPr>
          <w:ilvl w:val="0"/>
          <w:numId w:val="2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Выведите из помещения детей.</w:t>
      </w:r>
    </w:p>
    <w:p w:rsidR="00844CDE" w:rsidRDefault="00844CDE" w:rsidP="00844CDE">
      <w:pPr>
        <w:pStyle w:val="a7"/>
        <w:numPr>
          <w:ilvl w:val="0"/>
          <w:numId w:val="2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возможно – приступайте к тушению ёлки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этого повалите её на пол, накройте плотной тканью, залейте водой, забросайте песком, применяйте огнетушитель.</w:t>
      </w:r>
    </w:p>
    <w:p w:rsidR="00844CDE" w:rsidRDefault="00A14281" w:rsidP="00844CDE">
      <w:pPr>
        <w:pStyle w:val="a7"/>
        <w:numPr>
          <w:ilvl w:val="0"/>
          <w:numId w:val="2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тушите водой искусственную ёлку из-за возможного разброса искр и расплавленной пластмассы.</w:t>
      </w:r>
    </w:p>
    <w:p w:rsidR="00A14281" w:rsidRDefault="00A14281" w:rsidP="00844CDE">
      <w:pPr>
        <w:pStyle w:val="a7"/>
        <w:numPr>
          <w:ilvl w:val="0"/>
          <w:numId w:val="2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не удалось справиться с огнем, покиньте помещение.</w:t>
      </w:r>
    </w:p>
    <w:p w:rsidR="00FB23E1" w:rsidRDefault="00FB23E1" w:rsidP="00FB23E1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A14281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2249588" cy="1689208"/>
            <wp:effectExtent l="19050" t="0" r="0" b="0"/>
            <wp:docPr id="7" name="Рисунок 4" descr="https://ondsr.files.wordpress.com/2019/12/d09dd09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ndsr.files.wordpress.com/2019/12/d09dd093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52398" cy="1691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3E1" w:rsidRDefault="00FB23E1" w:rsidP="00FB23E1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</w:p>
    <w:p w:rsidR="00A14281" w:rsidRPr="00FB23E1" w:rsidRDefault="00A14281" w:rsidP="00FB23E1">
      <w:pPr>
        <w:shd w:val="clear" w:color="auto" w:fill="FFFFFF"/>
        <w:spacing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</w:pPr>
      <w:r w:rsidRPr="00FB23E1">
        <w:rPr>
          <w:rFonts w:ascii="Times New Roman" w:eastAsia="Times New Roman" w:hAnsi="Times New Roman" w:cs="Times New Roman"/>
          <w:b/>
          <w:color w:val="FF0000"/>
          <w:sz w:val="32"/>
          <w:szCs w:val="32"/>
        </w:rPr>
        <w:t>Сохранение жизни и здоровья детей – главная обязанность взрослых!!!</w:t>
      </w:r>
    </w:p>
    <w:p w:rsidR="00BD0373" w:rsidRDefault="008C1082" w:rsidP="005E52C9">
      <w:pPr>
        <w:pStyle w:val="a3"/>
        <w:shd w:val="clear" w:color="auto" w:fill="FFFFFF"/>
        <w:spacing w:before="150" w:beforeAutospacing="0" w:after="18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lastRenderedPageBreak/>
        <w:t xml:space="preserve">        </w:t>
      </w:r>
      <w:r w:rsidR="00BD0373"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>
            <wp:extent cx="2376910" cy="1527749"/>
            <wp:effectExtent l="19050" t="0" r="4340" b="0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462" cy="152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73" w:rsidRDefault="00BD0373" w:rsidP="00BD03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2C9">
        <w:rPr>
          <w:rFonts w:ascii="Times New Roman" w:hAnsi="Times New Roman" w:cs="Times New Roman"/>
          <w:b/>
          <w:sz w:val="28"/>
          <w:szCs w:val="28"/>
        </w:rPr>
        <w:t xml:space="preserve">Отделение сопровождения семей, имеющих детей с ограниченными </w:t>
      </w:r>
      <w:r w:rsidRPr="00A57F3F">
        <w:rPr>
          <w:rFonts w:ascii="Times New Roman" w:hAnsi="Times New Roman" w:cs="Times New Roman"/>
          <w:b/>
          <w:sz w:val="28"/>
          <w:szCs w:val="28"/>
        </w:rPr>
        <w:t>возможностями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1082" w:rsidRDefault="008C1082" w:rsidP="00BD03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08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230243" cy="2547030"/>
            <wp:effectExtent l="19050" t="0" r="0" b="0"/>
            <wp:docPr id="6" name="Рисунок 1" descr="https://www.jigsawplanet.com/eledubi/novyj-god?rc=f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jigsawplanet.com/eledubi/novyj-god?rc=fac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934" cy="254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A0F" w:rsidRPr="008C1082" w:rsidRDefault="008C1082" w:rsidP="008C10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08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955644" cy="1006997"/>
            <wp:effectExtent l="19050" t="0" r="0" b="0"/>
            <wp:docPr id="2" name="Рисунок 1" descr="https://a2b2.ru/storage/files/methodologicals/39192/47160_Bezymyannyy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2b2.ru/storage/files/methodologicals/39192/47160_Bezymyannyy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7293" t="12531" b="64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644" cy="100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87" w:rsidRPr="002C3287" w:rsidRDefault="00BD0373" w:rsidP="001B0EA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A57F3F">
        <w:rPr>
          <w:rFonts w:ascii="Times New Roman" w:hAnsi="Times New Roman" w:cs="Times New Roman"/>
          <w:color w:val="FF0000"/>
          <w:sz w:val="28"/>
          <w:szCs w:val="28"/>
        </w:rPr>
        <w:t>202</w:t>
      </w:r>
      <w:r w:rsidR="00FF4B90" w:rsidRPr="00A57F3F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A57F3F">
        <w:rPr>
          <w:rFonts w:ascii="Times New Roman" w:hAnsi="Times New Roman" w:cs="Times New Roman"/>
          <w:color w:val="FF0000"/>
          <w:sz w:val="28"/>
          <w:szCs w:val="28"/>
        </w:rPr>
        <w:t>год</w:t>
      </w:r>
    </w:p>
    <w:p w:rsidR="00DA393D" w:rsidRDefault="008C1082" w:rsidP="0045537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1F2124"/>
          <w:sz w:val="24"/>
          <w:szCs w:val="24"/>
        </w:rPr>
      </w:pPr>
      <w:r w:rsidRPr="008C1082">
        <w:rPr>
          <w:rFonts w:ascii="Times New Roman" w:eastAsia="Times New Roman" w:hAnsi="Times New Roman" w:cs="Times New Roman"/>
          <w:color w:val="1F2124"/>
          <w:sz w:val="24"/>
          <w:szCs w:val="24"/>
        </w:rPr>
        <w:lastRenderedPageBreak/>
        <w:drawing>
          <wp:inline distT="0" distB="0" distL="0" distR="0">
            <wp:extent cx="2955644" cy="5242584"/>
            <wp:effectExtent l="19050" t="0" r="0" b="0"/>
            <wp:docPr id="8" name="Рисунок 10" descr="https://ds05.infourok.ru/uploads/ex/0539/000792d0-2821a9b5/hello_html_m13279d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0539/000792d0-2821a9b5/hello_html_m13279d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038" r="36780" b="19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644" cy="524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CCB" w:rsidRDefault="001B0EA3" w:rsidP="001B0EA3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27"/>
          <w:szCs w:val="27"/>
        </w:rPr>
      </w:pPr>
      <w:r>
        <w:rPr>
          <w:color w:val="FF0000"/>
          <w:sz w:val="27"/>
          <w:szCs w:val="27"/>
        </w:rPr>
        <w:t xml:space="preserve">ОГКУ </w:t>
      </w:r>
      <w:proofErr w:type="gramStart"/>
      <w:r>
        <w:rPr>
          <w:color w:val="FF0000"/>
          <w:sz w:val="27"/>
          <w:szCs w:val="27"/>
        </w:rPr>
        <w:t>СО</w:t>
      </w:r>
      <w:proofErr w:type="gramEnd"/>
      <w:r>
        <w:rPr>
          <w:color w:val="FF0000"/>
          <w:sz w:val="27"/>
          <w:szCs w:val="27"/>
        </w:rPr>
        <w:t xml:space="preserve"> «Центр помощи детям, оставшимся без попечения родителей, г. </w:t>
      </w:r>
      <w:proofErr w:type="spellStart"/>
      <w:r>
        <w:rPr>
          <w:color w:val="FF0000"/>
          <w:sz w:val="27"/>
          <w:szCs w:val="27"/>
        </w:rPr>
        <w:t>Шелехова</w:t>
      </w:r>
      <w:proofErr w:type="spellEnd"/>
      <w:r>
        <w:rPr>
          <w:color w:val="FF0000"/>
          <w:sz w:val="27"/>
          <w:szCs w:val="27"/>
        </w:rPr>
        <w:t>»</w:t>
      </w:r>
    </w:p>
    <w:p w:rsidR="001B0EA3" w:rsidRDefault="007E4E83" w:rsidP="001B0EA3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27"/>
          <w:szCs w:val="27"/>
        </w:rPr>
      </w:pPr>
      <w:r>
        <w:rPr>
          <w:color w:val="FF0000"/>
          <w:sz w:val="27"/>
          <w:szCs w:val="27"/>
        </w:rPr>
        <w:t xml:space="preserve">666032 </w:t>
      </w:r>
      <w:r w:rsidR="001B0EA3">
        <w:rPr>
          <w:color w:val="FF0000"/>
          <w:sz w:val="27"/>
          <w:szCs w:val="27"/>
        </w:rPr>
        <w:t xml:space="preserve">ул. Орловских Комсомольцев, 44, г. </w:t>
      </w:r>
      <w:proofErr w:type="spellStart"/>
      <w:r w:rsidR="001B0EA3">
        <w:rPr>
          <w:color w:val="FF0000"/>
          <w:sz w:val="27"/>
          <w:szCs w:val="27"/>
        </w:rPr>
        <w:t>Шелехов</w:t>
      </w:r>
      <w:proofErr w:type="spellEnd"/>
    </w:p>
    <w:p w:rsidR="001B0EA3" w:rsidRDefault="001B0EA3" w:rsidP="001B0EA3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27"/>
          <w:szCs w:val="27"/>
        </w:rPr>
      </w:pPr>
      <w:r>
        <w:rPr>
          <w:color w:val="FF0000"/>
          <w:sz w:val="27"/>
          <w:szCs w:val="27"/>
        </w:rPr>
        <w:t>тел. +7(39550) 4-15-39</w:t>
      </w:r>
    </w:p>
    <w:p w:rsidR="007E4E83" w:rsidRPr="007E4E83" w:rsidRDefault="007E4E83" w:rsidP="001B0EA3">
      <w:pPr>
        <w:pStyle w:val="a3"/>
        <w:shd w:val="clear" w:color="auto" w:fill="FFFFFF"/>
        <w:spacing w:before="150" w:beforeAutospacing="0" w:after="180" w:afterAutospacing="0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СОБЛЮДАЙТЕ</w:t>
      </w:r>
    </w:p>
    <w:p w:rsidR="001B0EA3" w:rsidRDefault="007E4E83" w:rsidP="001B0EA3">
      <w:pPr>
        <w:pStyle w:val="a3"/>
        <w:shd w:val="clear" w:color="auto" w:fill="FFFFFF"/>
        <w:spacing w:before="150" w:beforeAutospacing="0" w:after="180" w:afterAutospacing="0"/>
        <w:jc w:val="center"/>
        <w:rPr>
          <w:color w:val="FF0000"/>
          <w:sz w:val="27"/>
          <w:szCs w:val="27"/>
        </w:rPr>
      </w:pPr>
      <w:r w:rsidRPr="007E4E83">
        <w:rPr>
          <w:color w:val="FF0000"/>
          <w:sz w:val="27"/>
          <w:szCs w:val="27"/>
        </w:rPr>
        <w:drawing>
          <wp:inline distT="0" distB="0" distL="0" distR="0">
            <wp:extent cx="2724150" cy="6331352"/>
            <wp:effectExtent l="19050" t="0" r="0" b="0"/>
            <wp:docPr id="13" name="Рисунок 10" descr="https://ds05.infourok.ru/uploads/ex/0539/000792d0-2821a9b5/hello_html_m13279d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5.infourok.ru/uploads/ex/0539/000792d0-2821a9b5/hello_html_m13279d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4503" t="14490" r="5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6331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0EA3" w:rsidSect="001B0EA3">
      <w:pgSz w:w="16838" w:h="11906" w:orient="landscape"/>
      <w:pgMar w:top="426" w:right="720" w:bottom="426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pt;height:11.2pt" o:bullet="t">
        <v:imagedata r:id="rId1" o:title="mso8190"/>
      </v:shape>
    </w:pict>
  </w:numPicBullet>
  <w:abstractNum w:abstractNumId="0">
    <w:nsid w:val="01862C9F"/>
    <w:multiLevelType w:val="hybridMultilevel"/>
    <w:tmpl w:val="22E296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E56220"/>
    <w:multiLevelType w:val="multilevel"/>
    <w:tmpl w:val="E5A8D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3A70B0"/>
    <w:multiLevelType w:val="hybridMultilevel"/>
    <w:tmpl w:val="9D265CB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7D5C29"/>
    <w:multiLevelType w:val="hybridMultilevel"/>
    <w:tmpl w:val="A1886A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C62B6C"/>
    <w:multiLevelType w:val="hybridMultilevel"/>
    <w:tmpl w:val="8EACFC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7434F7C"/>
    <w:multiLevelType w:val="hybridMultilevel"/>
    <w:tmpl w:val="21587366"/>
    <w:lvl w:ilvl="0" w:tplc="0419000D">
      <w:start w:val="1"/>
      <w:numFmt w:val="bullet"/>
      <w:lvlText w:val="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6">
    <w:nsid w:val="3D6806D7"/>
    <w:multiLevelType w:val="hybridMultilevel"/>
    <w:tmpl w:val="3DF6877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D157B"/>
    <w:multiLevelType w:val="hybridMultilevel"/>
    <w:tmpl w:val="A16EA67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6946C1C"/>
    <w:multiLevelType w:val="hybridMultilevel"/>
    <w:tmpl w:val="DE249F2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7996A2A"/>
    <w:multiLevelType w:val="hybridMultilevel"/>
    <w:tmpl w:val="19D66A9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9B316E8"/>
    <w:multiLevelType w:val="multilevel"/>
    <w:tmpl w:val="018E1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87303D"/>
    <w:multiLevelType w:val="hybridMultilevel"/>
    <w:tmpl w:val="13226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72526"/>
    <w:multiLevelType w:val="multilevel"/>
    <w:tmpl w:val="F622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BD5972"/>
    <w:multiLevelType w:val="hybridMultilevel"/>
    <w:tmpl w:val="484CF5D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AA97458"/>
    <w:multiLevelType w:val="hybridMultilevel"/>
    <w:tmpl w:val="5156CE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7BE83F68"/>
    <w:multiLevelType w:val="multilevel"/>
    <w:tmpl w:val="5A667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7F542E"/>
    <w:multiLevelType w:val="hybridMultilevel"/>
    <w:tmpl w:val="714CD7C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"/>
    <w:lvlOverride w:ilvl="0">
      <w:startOverride w:val="4"/>
    </w:lvlOverride>
  </w:num>
  <w:num w:numId="4">
    <w:abstractNumId w:val="1"/>
    <w:lvlOverride w:ilvl="0">
      <w:startOverride w:val="5"/>
    </w:lvlOverride>
  </w:num>
  <w:num w:numId="5">
    <w:abstractNumId w:val="1"/>
    <w:lvlOverride w:ilvl="0">
      <w:startOverride w:val="6"/>
    </w:lvlOverride>
  </w:num>
  <w:num w:numId="6">
    <w:abstractNumId w:val="1"/>
    <w:lvlOverride w:ilvl="0">
      <w:startOverride w:val="7"/>
    </w:lvlOverride>
  </w:num>
  <w:num w:numId="7">
    <w:abstractNumId w:val="15"/>
    <w:lvlOverride w:ilvl="0">
      <w:startOverride w:val="8"/>
    </w:lvlOverride>
  </w:num>
  <w:num w:numId="8">
    <w:abstractNumId w:val="15"/>
    <w:lvlOverride w:ilvl="0">
      <w:startOverride w:val="9"/>
    </w:lvlOverride>
  </w:num>
  <w:num w:numId="9">
    <w:abstractNumId w:val="4"/>
  </w:num>
  <w:num w:numId="10">
    <w:abstractNumId w:val="5"/>
  </w:num>
  <w:num w:numId="11">
    <w:abstractNumId w:val="8"/>
  </w:num>
  <w:num w:numId="12">
    <w:abstractNumId w:val="13"/>
  </w:num>
  <w:num w:numId="13">
    <w:abstractNumId w:val="9"/>
  </w:num>
  <w:num w:numId="14">
    <w:abstractNumId w:val="7"/>
  </w:num>
  <w:num w:numId="15">
    <w:abstractNumId w:val="16"/>
  </w:num>
  <w:num w:numId="16">
    <w:abstractNumId w:val="2"/>
  </w:num>
  <w:num w:numId="17">
    <w:abstractNumId w:val="11"/>
  </w:num>
  <w:num w:numId="18">
    <w:abstractNumId w:val="3"/>
  </w:num>
  <w:num w:numId="19">
    <w:abstractNumId w:val="6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537E"/>
    <w:rsid w:val="00045081"/>
    <w:rsid w:val="000C4F8D"/>
    <w:rsid w:val="00113CA9"/>
    <w:rsid w:val="001179FE"/>
    <w:rsid w:val="001301EF"/>
    <w:rsid w:val="00130FA8"/>
    <w:rsid w:val="001B0EA3"/>
    <w:rsid w:val="001F1AB3"/>
    <w:rsid w:val="002B3A66"/>
    <w:rsid w:val="002C3287"/>
    <w:rsid w:val="003A3079"/>
    <w:rsid w:val="003C6224"/>
    <w:rsid w:val="004533DC"/>
    <w:rsid w:val="0045537E"/>
    <w:rsid w:val="00483792"/>
    <w:rsid w:val="0048576E"/>
    <w:rsid w:val="00526466"/>
    <w:rsid w:val="005D12A3"/>
    <w:rsid w:val="005E52C9"/>
    <w:rsid w:val="00605BB5"/>
    <w:rsid w:val="00673C7B"/>
    <w:rsid w:val="006A0ED6"/>
    <w:rsid w:val="006E1BE7"/>
    <w:rsid w:val="006E2A0F"/>
    <w:rsid w:val="006E3460"/>
    <w:rsid w:val="006F644F"/>
    <w:rsid w:val="00773D0E"/>
    <w:rsid w:val="0079319C"/>
    <w:rsid w:val="007A66AE"/>
    <w:rsid w:val="007E4E83"/>
    <w:rsid w:val="00844CDE"/>
    <w:rsid w:val="008C0B02"/>
    <w:rsid w:val="008C1082"/>
    <w:rsid w:val="008D7CCB"/>
    <w:rsid w:val="009F5248"/>
    <w:rsid w:val="00A14281"/>
    <w:rsid w:val="00A57F3F"/>
    <w:rsid w:val="00A75C8A"/>
    <w:rsid w:val="00AA6FFC"/>
    <w:rsid w:val="00AB78E3"/>
    <w:rsid w:val="00AC50FB"/>
    <w:rsid w:val="00BC73C0"/>
    <w:rsid w:val="00BD0373"/>
    <w:rsid w:val="00C83458"/>
    <w:rsid w:val="00D34AF5"/>
    <w:rsid w:val="00DA393D"/>
    <w:rsid w:val="00DE7CCB"/>
    <w:rsid w:val="00E07556"/>
    <w:rsid w:val="00EE0AE9"/>
    <w:rsid w:val="00F41D49"/>
    <w:rsid w:val="00FA119E"/>
    <w:rsid w:val="00FA4995"/>
    <w:rsid w:val="00FB23E1"/>
    <w:rsid w:val="00FF4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1EF"/>
  </w:style>
  <w:style w:type="paragraph" w:styleId="4">
    <w:name w:val="heading 4"/>
    <w:basedOn w:val="a"/>
    <w:link w:val="40"/>
    <w:uiPriority w:val="9"/>
    <w:qFormat/>
    <w:rsid w:val="004553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5537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455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537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55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537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9319C"/>
  </w:style>
  <w:style w:type="paragraph" w:styleId="a7">
    <w:name w:val="List Paragraph"/>
    <w:basedOn w:val="a"/>
    <w:uiPriority w:val="34"/>
    <w:qFormat/>
    <w:rsid w:val="00FA49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15AA1-79A1-4425-A998-5A3F2B04F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adm</cp:lastModifiedBy>
  <cp:revision>19</cp:revision>
  <cp:lastPrinted>2021-10-14T07:41:00Z</cp:lastPrinted>
  <dcterms:created xsi:type="dcterms:W3CDTF">2020-08-25T06:54:00Z</dcterms:created>
  <dcterms:modified xsi:type="dcterms:W3CDTF">2021-11-29T12:03:00Z</dcterms:modified>
</cp:coreProperties>
</file>